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12.01.23</w:t>
      </w:r>
      <w:r>
        <w:tab/>
      </w:r>
      <w:r>
        <w:t>čt</w:t>
      </w:r>
      <w:r>
        <w:tab/>
      </w:r>
      <w:r>
        <w:t>20:00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19.12.22</w:t>
      </w:r>
      <w:r>
        <w:tab/>
      </w:r>
      <w:r>
        <w:t>po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14.12.22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12.01.23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