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Gustav Vojtek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Zajíc Václav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Radim Máca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Bohuslava Fajdeková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Sedlář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Ratiškovice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Zdražil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Ratiškovice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>TJ Centropen Dačice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08:30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18:00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>TJ Centropen Dačice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SK Baník Ratiškovice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Ratiškovice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08:30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Sokol Husovice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16:30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25.02.23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15:00</w:t>
      </w:r>
      <w:r>
        <w:tab/>
      </w:r>
      <w:r>
        <w:t>SK Baník Ratiškovice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Centropen Dačice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24.09.22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01.10.22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15.10.22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22.10.22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05.11.22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26.11.22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10.12.22</w:t>
      </w:r>
      <w:r>
        <w:tab/>
      </w:r>
      <w:r>
        <w:t>so</w:t>
      </w:r>
      <w:r>
        <w:tab/>
      </w:r>
      <w:r>
        <w:t>08:30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04.02.23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11.02.23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18.02.23</w:t>
      </w:r>
      <w:r>
        <w:tab/>
      </w:r>
      <w:r>
        <w:t>so</w:t>
      </w:r>
      <w:r>
        <w:tab/>
      </w:r>
      <w:r>
        <w:t>10:00</w:t>
      </w:r>
      <w:r>
        <w:tab/>
      </w:r>
      <w:r>
        <w:t>SK Baník Ratiškovice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04.03.23</w:t>
      </w:r>
      <w:r>
        <w:tab/>
      </w:r>
      <w:r>
        <w:t>so</w:t>
      </w:r>
      <w:r>
        <w:tab/>
      </w:r>
      <w:r>
        <w:t>14:30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18.03.23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SK Baník Ratiškovice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15.04.23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