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drožstev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Málek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zimakova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vsichny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20149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KK Konstruktiva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Uhelné sklady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Meteor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Uhelné sklady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AC Sparta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16.12.22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16:00</w:t>
      </w:r>
      <w:r>
        <w:tab/>
      </w:r>
      <w:r>
        <w:t>TJ Rudná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Dopravní podniky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Dopravní podniky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29.11.22</w:t>
      </w:r>
      <w:r>
        <w:tab/>
      </w:r>
      <w:r>
        <w:t>út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AC Sparta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Uhelné sklady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Slavoj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Slavoj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AC Sparta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Uhelné sklady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Vršovice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Dopravní podniky Praha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Konstruktiva Praha 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AC Sparta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Astra Zahradní Město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20.12.22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Dopravní podniky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Dopravní podniky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Uhelné sklady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Konstruktiva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27.03.23</w:t>
      </w:r>
      <w:r>
        <w:tab/>
      </w:r>
      <w:r>
        <w:t>po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AC Sparta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Rudná B</w:t>
      </w:r>
      <w:r>
        <w:t> - TJ Rudná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Dopravní podniky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KK Slavoj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A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27.04.23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 Zahradní Město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Dopravní podniky Praha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AC Sparta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Praha 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08.11.22</w:t>
      </w:r>
      <w:r>
        <w:tab/>
      </w:r>
      <w:r>
        <w:t>út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Konstruktiva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