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Strakonice a Písek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Lukešová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Lukešová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Lukešová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Lukešová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27.10.21</w:t>
      </w:r>
      <w:r>
        <w:tab/>
      </w:r>
      <w:r>
        <w:t>st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24.03.22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A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Písek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A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Písek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Linhart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stoupikst@seznam.cz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Richter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606 109 059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jirik24@seznam.cz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603730847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