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Nový Jičín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Frenštát p.R.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25.10.12</w:t>
      </w:r>
      <w:r>
        <w:tab/>
      </w:r>
      <w:r>
        <w:t>čt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Frenštát p.R.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03.10.12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06.12.12</w:t>
      </w:r>
      <w:r>
        <w:tab/>
      </w:r>
      <w:r>
        <w:t>čt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17.10.12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08.11.12</w:t>
      </w:r>
      <w:r>
        <w:tab/>
      </w:r>
      <w:r>
        <w:t>čt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28.11.12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11.10.12</w:t>
      </w:r>
      <w:r>
        <w:tab/>
      </w:r>
      <w:r>
        <w:t>čt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31.10.12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Bílovec˝B˝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14.11.12</w:t>
      </w:r>
      <w:r>
        <w:tab/>
      </w:r>
      <w:r>
        <w:t>st</w:t>
      </w:r>
      <w:r>
        <w:tab/>
      </w:r>
      <w:r>
        <w:t>17:00</w:t>
      </w:r>
      <w:r>
        <w:tab/>
      </w:r>
      <w:r>
        <w:t>TJ Frenštát p.R. 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22.11.12</w:t>
      </w:r>
      <w:r>
        <w:tab/>
      </w:r>
      <w:r>
        <w:t>čt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736626500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sofre@email.cz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Janyšková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721 641 524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renata.janyskova@centrum.cz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