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Letní liga - skupina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AC Sparta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07.07.21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Praha</w:t>
      </w:r>
      <w:r>
        <w:t> - TJ Sokol Praha-Vršovice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AC Sparta Praha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>SKK Rokycany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>TJ Sokol Praha-Vršovice 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08.08.21</w:t>
      </w:r>
      <w:r>
        <w:tab/>
      </w:r>
      <w:r>
        <w:t>ne</w:t>
      </w:r>
      <w:r>
        <w:tab/>
      </w:r>
      <w:r>
        <w:t>18:00</w:t>
      </w:r>
      <w:r>
        <w:tab/>
      </w:r>
      <w:r>
        <w:t>Kostelec 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AC Sparta Praha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 Černými lesy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11.07.21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Kostelec A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>AC Sparta Praha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25.07.21</w:t>
      </w:r>
      <w:r>
        <w:tab/>
      </w:r>
      <w:r>
        <w:t>ne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A</w:t>
      </w:r>
      <w:r>
        <w:t> - TJ Sokol Praha-Vršovice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>SKK Rokycany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08.08.21</w:t>
      </w:r>
      <w:r>
        <w:tab/>
      </w:r>
      <w:r>
        <w:t>ne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>TJ Sokol Praha-Vršovice 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11.07.21</w:t>
      </w:r>
      <w:r>
        <w:tab/>
      </w:r>
      <w:r>
        <w:t>ne</w:t>
      </w:r>
      <w:r>
        <w:tab/>
      </w:r>
      <w:r>
        <w:t>10:30</w:t>
      </w:r>
      <w:r>
        <w:tab/>
      </w:r>
      <w:r>
        <w:t>Kostelec A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>TJ Sokol Praha-Vršovice A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Rokycany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Rokycany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Rokycany B</w:t>
      </w:r>
      <w:r>
        <w:t> - TJ Sokol Praha-Vršovice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>AC Sparta Praha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07.07.21</w:t>
      </w:r>
      <w:r>
        <w:tab/>
      </w:r>
      <w:r>
        <w:t>st</w:t>
      </w:r>
      <w:r>
        <w:tab/>
      </w:r>
      <w:r>
        <w:t>17:00</w:t>
      </w:r>
      <w:r>
        <w:tab/>
      </w:r>
      <w:r>
        <w:t>AC Sparta Praha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Praha-Vršovice A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25.07.21</w:t>
      </w:r>
      <w:r>
        <w:tab/>
      </w:r>
      <w:r>
        <w:t>ne</w:t>
      </w:r>
      <w:r>
        <w:tab/>
      </w:r>
      <w:r>
        <w:t>18:00</w:t>
      </w:r>
      <w:r>
        <w:tab/>
      </w:r>
      <w:r>
        <w:t>Kostelec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Praha-Vršovice 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>SKK Rokycany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Praha-Vršovice 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