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2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Slavia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Uhelné sklady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Vršovice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Žižkov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Slavia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Konstruktiva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Rudná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Kobylisy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01.12.20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21.01.21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Slavoj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Kobylisy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Uhelné sklady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Meteor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Slavia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06.04.21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Velké Popovice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Vršovice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Velké Popovice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SK Uhelné sklady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Slavoj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TJ Kobylisy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SK Uhelné sklady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SK Meteor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Slavia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12.01.21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Slavia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SK Žižkov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23.02.21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Vršovice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Konstruktiva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TJ Rudná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TJ Kobylisy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Kobylisy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Uhelné sklady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Žižkov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Slavoj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Konstruktiva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Rudná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12.01.21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Vršovice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Uhelné sklady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Meteor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Slavia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Slavia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Vršovice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Uhelné sklady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Uhelné sklady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Meteor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Kobylisy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02.02.21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Slavoj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09.03.21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Konstruktiva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Rudná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TJ Rudná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TJ Kobylisy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KK Slavia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KK Slavoj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SK Uhelné sklady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Kobylisy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17.11.20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KK Konstruktiva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KK Slavia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02.02.21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KK Velké Popovice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TJ Vršovice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SK Žižkov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SK Uhelné sklady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B</w:t>
      </w:r>
      <w:r>
        <w:t> - SK Meteor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Konstruktiva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Rudná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Kobylisy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Slavia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Slavoj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Kobylisy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Uhelné sklady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Meteor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Slavia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16.02.21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Velké Popovice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Vršovice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Žižkov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30.03.21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Uhelné sklady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08.09.20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Meteor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Slavia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Velké Popovice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Vršovice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Žižkov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Konstruktiva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Uhelné sklady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Uhelné sklady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Rudná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Kobylisy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02.03.21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Slavia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Slavoj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Kobylisy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SK Uhelné sklady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29.09.20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Rudná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Kobylisy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Slavia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Slavoj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Kobylisy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Meteor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Konstruktiva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SK Uhelné sklady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Slavia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02.03.21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Velké Popovice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Vršovice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SK Žižkov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13.04.21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Rudná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Rudná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Konstruktiva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Slavia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Velké Popovice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Vršovice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SK Žižkov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Kobylisy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SK Uhelné sklady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SK Meteor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SK Uhelné sklady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Kobylisy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16.03.21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Slavia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Slavoj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Kobylisy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Uhelné sklady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Meteor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Kobylisy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10.11.20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Slavia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26.11.20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Slavoj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Žižkov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19.01.21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Slavia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Konstruktiva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Rudná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Uhelné sklady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16.03.21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Velké Popovice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Vršovice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SK Žižkov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Kobylisy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KK Konstruktiva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TJ Rudná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10.11.20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KK Velké Popovice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TJ Vršovice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KK Slavoj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TJ Kobylisy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SK Uhelné sklady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SK Meteor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KK Slavia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SK Uhelné sklady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30.03.21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Kobylisy C</w:t>
      </w:r>
      <w:r>
        <w:t> - KK Slavia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Velké Popovice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KK Slavoj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TJ Kobylisy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SK Uhelné sklady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SK Meteor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KK Slavia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17.11.20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24.11.20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KK Slavia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TJ Vršovice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SK Žižkov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09.02.21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Velké Popovice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KK Konstruktiva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TJ Rudná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TJ Kobylisy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SK Uhelné sklady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Konstruktiva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SK Meteor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Rudná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Slavia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Kobylisy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Kobylisy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Velké Popovice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01.12.20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Slavia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21.01.21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Vršovice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Slavoj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SK Žižkov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Kobylisy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23.03.21</w:t>
      </w:r>
      <w:r>
        <w:tab/>
      </w:r>
      <w:r>
        <w:t>út</w:t>
      </w:r>
      <w:r>
        <w:tab/>
      </w:r>
      <w:r>
        <w:t>17:30</w:t>
      </w:r>
      <w:r>
        <w:tab/>
      </w:r>
      <w:r>
        <w:t>TJ Kobylisy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Uhelné sklady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06.04.21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SK Uhelné sklady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Fořt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602149920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fort.michal@seznam.cz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Vršovice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Pelánek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732160100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ydykseb@seznam.cz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Holanová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739 468 779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kachne1@seznam.cz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Lukáš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602233681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martin.l@email.cz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Anita Nowaková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608 301 637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anowa@seznam.cz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Plachý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723337825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plachy.mirek@seznam.cz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Vojtěch Máca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vojtech.maca@seznam.cz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732713274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Rudná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Jarmila Zimáková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604208984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jzimakova@seznam.cz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Mareš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602225184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ing.milan.mares@seznam.cz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Velké Popovice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Kratochvil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734253322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jan.krato@centrum.cz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603 433 486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