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28.10.20</w:t>
      </w:r>
      <w:r>
        <w:tab/>
      </w:r>
      <w:r>
        <w:t>st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Tesla Pardubice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04.10.20</w:t>
      </w:r>
      <w:r>
        <w:tab/>
      </w:r>
      <w:r>
        <w:t>ne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20.10.20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28.10.20</w:t>
      </w:r>
      <w:r>
        <w:tab/>
      </w:r>
      <w:r>
        <w:t>st</w:t>
      </w:r>
      <w:r>
        <w:tab/>
      </w:r>
      <w:r>
        <w:t>14:00</w:t>
      </w:r>
      <w:r>
        <w:tab/>
      </w:r>
      <w:r>
        <w:t>TJ Tesla Pardubice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18:30</w:t>
      </w:r>
      <w:r>
        <w:tab/>
      </w:r>
      <w:r>
        <w:t>KK Konstruktiva Praha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04.10.20</w:t>
      </w:r>
      <w:r>
        <w:tab/>
      </w:r>
      <w:r>
        <w:t>ne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11:00</w:t>
      </w:r>
      <w:r>
        <w:tab/>
      </w:r>
      <w:r>
        <w:t>TJ Sokol Kolín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30.09.20</w:t>
      </w:r>
      <w:r>
        <w:tab/>
      </w:r>
      <w:r>
        <w:t>st</w:t>
      </w:r>
      <w:r>
        <w:tab/>
      </w:r>
      <w:r>
        <w:t>18:30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Kolín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Rokytnice n. J.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20.10.20</w:t>
      </w:r>
      <w:r>
        <w:tab/>
      </w:r>
      <w:r>
        <w:t>út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07.11.20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Rokytnice n. J.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Spartak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Rokytnice n. J.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Rokytnice n. J.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