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Neratovice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Akuma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TJ Červený Kostelec 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12:00</w:t>
      </w:r>
      <w:r>
        <w:tab/>
      </w:r>
      <w:r>
        <w:t>SKK Hořice A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03.10.10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Hořice A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Akuma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09.10.10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Akuma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Akuma Kosmonosy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08.01.11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 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Neratovice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Neratovice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Neratovice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08:00</w:t>
      </w:r>
      <w:r>
        <w:tab/>
      </w:r>
      <w:r>
        <w:t>TJ Červený Kostelec 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>KK Akuma Kosmonosy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Neratovice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Červený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SKK Hořice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KK Akuma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13:00</w:t>
      </w:r>
      <w:r>
        <w:tab/>
      </w:r>
      <w:r>
        <w:t>TJ Neratovice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Akuma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Neratovice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Berty Pirunčíkové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277 11 Neratovice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Kozák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724 903 240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jankoner@seznam.cz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Landová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736 506 529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eva.landova@seznam.cz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