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2554</w:t>
      </w:r>
      <w:r>
        <w:tab/>
      </w:r>
      <w:r>
        <w:t>12</w:t>
      </w:r>
      <w:r>
        <w:tab/>
      </w:r>
      <w:r>
        <w:t>1764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2581</w:t>
      </w:r>
      <w:r>
        <w:tab/>
      </w:r>
      <w:r>
        <w:t>4</w:t>
      </w:r>
      <w:r>
        <w:tab/>
      </w:r>
      <w:r>
        <w:t>1780</w:t>
      </w:r>
      <w:r>
        <w:tab/>
      </w:r>
      <w:r>
        <w:t>801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2500</w:t>
      </w:r>
      <w:r>
        <w:tab/>
      </w:r>
      <w:r>
        <w:t>4</w:t>
      </w:r>
      <w:r>
        <w:tab/>
      </w:r>
      <w:r>
        <w:t>1750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2596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2562</w:t>
      </w:r>
      <w:r>
        <w:tab/>
        <w:t>1761</w:t>
      </w:r>
      <w:r>
        <w:tab/>
        <w:t>800</w:t>
      </w:r>
      <w:r>
        <w:tab/>
        <w:t>35.5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