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3284</w:t>
      </w:r>
      <w:r>
        <w:tab/>
        <w:t>2210</w:t>
      </w:r>
      <w:r>
        <w:tab/>
        <w:t>1074</w:t>
      </w:r>
      <w:r>
        <w:tab/>
        <w:t>29.0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3248</w:t>
      </w:r>
      <w:r>
        <w:tab/>
        <w:t>2176</w:t>
      </w:r>
      <w:r>
        <w:tab/>
        <w:t>1072</w:t>
      </w:r>
      <w:r>
        <w:tab/>
        <w:t>25.2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3131</w:t>
      </w:r>
      <w:r>
        <w:tab/>
        <w:t>2118</w:t>
      </w:r>
      <w:r>
        <w:tab/>
        <w:t>1012</w:t>
      </w:r>
      <w:r>
        <w:tab/>
        <w:t>34.4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3052</w:t>
      </w:r>
      <w:r>
        <w:tab/>
        <w:t>2097</w:t>
      </w:r>
      <w:r>
        <w:tab/>
        <w:t>955</w:t>
      </w:r>
      <w:r>
        <w:tab/>
        <w:t>38.3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39.6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