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6.5:1.5</w:t>
      </w:r>
      <w:r>
        <w:tab/>
      </w:r>
      <w:r>
        <w:rPr>
          <w:caps w:val="0"/>
        </w:rPr>
        <w:t>3254:3236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3371:3553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3303:3231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3335:3279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3085:3276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3455:3256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3225:3150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3236</w:t>
      </w:r>
      <w:r>
        <w:tab/>
      </w:r>
      <w:r>
        <w:t>TJ Slovan Karlovy Vary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3553</w:t>
      </w:r>
      <w:r>
        <w:tab/>
      </w:r>
      <w:r>
        <w:t>TJ Sokol Kdyně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Start Rychnov n. Kn.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SDS Sadská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Dynamo Liberec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KK Lokomotiva Tábor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Lokomotiva Tábor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3121</w:t>
      </w:r>
      <w:r>
        <w:tab/>
      </w:r>
      <w:r>
        <w:t>TJ Slovan Karlovy Vary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Dynamo Liberec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